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03164" w14:textId="77777777" w:rsidR="00C800CD" w:rsidRDefault="00C800CD" w:rsidP="00C800CD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</w:t>
      </w:r>
      <w:r>
        <w:rPr>
          <w:rFonts w:ascii="Arial" w:hAnsi="Arial" w:cs="Arial"/>
        </w:rPr>
        <w:t xml:space="preserve">                                                                              </w:t>
      </w:r>
      <w:r w:rsidRPr="00C80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</w:t>
      </w:r>
    </w:p>
    <w:p w14:paraId="0103A352" w14:textId="77777777" w:rsidR="00C800CD" w:rsidRDefault="00C800CD" w:rsidP="00C800CD">
      <w:pPr>
        <w:jc w:val="center"/>
        <w:rPr>
          <w:rFonts w:ascii="Arial" w:hAnsi="Arial" w:cs="Arial"/>
          <w:b/>
          <w:bCs/>
          <w:sz w:val="24"/>
        </w:rPr>
      </w:pPr>
    </w:p>
    <w:p w14:paraId="039D3A0A" w14:textId="77777777" w:rsidR="00E511A8" w:rsidRDefault="00E511A8" w:rsidP="00E511A8">
      <w:pPr>
        <w:pStyle w:val="a6"/>
        <w:pBdr>
          <w:bottom w:val="thickThinSmallGap" w:sz="24" w:space="1" w:color="622423"/>
        </w:pBdr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Муниципальное казенное общеобразовательное учреждение</w:t>
      </w:r>
    </w:p>
    <w:p w14:paraId="41C83C6B" w14:textId="77777777" w:rsidR="00E511A8" w:rsidRDefault="00E511A8" w:rsidP="00E511A8">
      <w:pPr>
        <w:pStyle w:val="a6"/>
        <w:pBdr>
          <w:bottom w:val="thickThinSmallGap" w:sz="24" w:space="1" w:color="622423"/>
        </w:pBdr>
        <w:jc w:val="center"/>
        <w:rPr>
          <w:szCs w:val="28"/>
        </w:rPr>
      </w:pPr>
      <w:r>
        <w:rPr>
          <w:rFonts w:ascii="Cambria" w:hAnsi="Cambria"/>
          <w:b/>
          <w:sz w:val="24"/>
        </w:rPr>
        <w:t>«Пивкинская средняя общеобразовательная школа»</w:t>
      </w:r>
    </w:p>
    <w:p w14:paraId="39C2AF58" w14:textId="77777777" w:rsidR="00E511A8" w:rsidRDefault="00E511A8" w:rsidP="00E511A8">
      <w:pPr>
        <w:jc w:val="center"/>
      </w:pPr>
      <w:r>
        <w:rPr>
          <w:sz w:val="24"/>
          <w:vertAlign w:val="superscript"/>
        </w:rPr>
        <w:t xml:space="preserve">641028, Курганская область, Щучанский район, село Пивкино, ул. Ленина, д.22  тел 8(352) 44-36-4-12, </w:t>
      </w:r>
      <w:r>
        <w:rPr>
          <w:sz w:val="24"/>
          <w:vertAlign w:val="superscript"/>
          <w:lang w:val="en-US"/>
        </w:rPr>
        <w:t>e</w:t>
      </w:r>
      <w:r>
        <w:rPr>
          <w:sz w:val="24"/>
          <w:vertAlign w:val="superscript"/>
        </w:rPr>
        <w:t>-</w:t>
      </w:r>
      <w:r>
        <w:rPr>
          <w:sz w:val="24"/>
          <w:vertAlign w:val="superscript"/>
          <w:lang w:val="en-US"/>
        </w:rPr>
        <w:t>mail</w:t>
      </w:r>
      <w:r>
        <w:rPr>
          <w:sz w:val="24"/>
          <w:vertAlign w:val="superscript"/>
        </w:rPr>
        <w:t xml:space="preserve">: </w:t>
      </w:r>
      <w:hyperlink r:id="rId7" w:history="1">
        <w:r>
          <w:rPr>
            <w:rStyle w:val="af0"/>
            <w:sz w:val="24"/>
            <w:vertAlign w:val="superscript"/>
            <w:lang w:val="en-US"/>
          </w:rPr>
          <w:t>pivkin</w:t>
        </w:r>
        <w:r>
          <w:rPr>
            <w:rStyle w:val="af0"/>
            <w:sz w:val="24"/>
            <w:vertAlign w:val="superscript"/>
          </w:rPr>
          <w:t>_</w:t>
        </w:r>
        <w:r>
          <w:rPr>
            <w:rStyle w:val="af0"/>
            <w:sz w:val="24"/>
            <w:vertAlign w:val="superscript"/>
            <w:lang w:val="en-US"/>
          </w:rPr>
          <w:t>school</w:t>
        </w:r>
        <w:r>
          <w:rPr>
            <w:rStyle w:val="af0"/>
            <w:sz w:val="24"/>
            <w:vertAlign w:val="superscript"/>
          </w:rPr>
          <w:t>@</w:t>
        </w:r>
        <w:r>
          <w:rPr>
            <w:rStyle w:val="af0"/>
            <w:sz w:val="24"/>
            <w:vertAlign w:val="superscript"/>
            <w:lang w:val="en-US"/>
          </w:rPr>
          <w:t>mail</w:t>
        </w:r>
        <w:r>
          <w:rPr>
            <w:rStyle w:val="af0"/>
            <w:sz w:val="24"/>
            <w:vertAlign w:val="superscript"/>
          </w:rPr>
          <w:t>.</w:t>
        </w:r>
        <w:r>
          <w:rPr>
            <w:rStyle w:val="af0"/>
            <w:sz w:val="24"/>
            <w:vertAlign w:val="superscript"/>
            <w:lang w:val="en-US"/>
          </w:rPr>
          <w:t>ru</w:t>
        </w:r>
      </w:hyperlink>
    </w:p>
    <w:p w14:paraId="7CCD8EB8" w14:textId="77777777" w:rsidR="00E511A8" w:rsidRDefault="00E511A8" w:rsidP="00C800CD">
      <w:pPr>
        <w:jc w:val="center"/>
        <w:rPr>
          <w:rFonts w:ascii="Arial" w:hAnsi="Arial" w:cs="Arial"/>
          <w:b/>
          <w:bCs/>
          <w:sz w:val="24"/>
        </w:rPr>
      </w:pPr>
    </w:p>
    <w:p w14:paraId="74E91B2E" w14:textId="77777777" w:rsidR="00E511A8" w:rsidRDefault="00E511A8" w:rsidP="00C800CD">
      <w:pPr>
        <w:jc w:val="center"/>
        <w:rPr>
          <w:rFonts w:ascii="Arial" w:hAnsi="Arial" w:cs="Arial"/>
          <w:b/>
          <w:bCs/>
          <w:sz w:val="24"/>
        </w:rPr>
      </w:pPr>
    </w:p>
    <w:p w14:paraId="2DC4BB1C" w14:textId="77777777" w:rsidR="00C800CD" w:rsidRDefault="00C800CD" w:rsidP="00C800CD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ПАСПОРТ</w:t>
      </w:r>
    </w:p>
    <w:p w14:paraId="6F4ADD56" w14:textId="77777777" w:rsidR="00C800CD" w:rsidRDefault="00C800CD" w:rsidP="00C800CD">
      <w:pPr>
        <w:pBdr>
          <w:bottom w:val="single" w:sz="12" w:space="2" w:color="auto"/>
        </w:pBd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организации отдыха и оздоровления детей </w:t>
      </w:r>
    </w:p>
    <w:p w14:paraId="261A26FA" w14:textId="77777777" w:rsidR="00C800CD" w:rsidRDefault="00C800CD" w:rsidP="00C800CD">
      <w:pPr>
        <w:pBdr>
          <w:bottom w:val="single" w:sz="12" w:space="2" w:color="auto"/>
        </w:pBd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МКОУ «Пивкинская СОШ»</w:t>
      </w:r>
    </w:p>
    <w:p w14:paraId="54560CAD" w14:textId="77777777" w:rsidR="00C800CD" w:rsidRDefault="00C800CD" w:rsidP="00C800CD">
      <w:pPr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(наименование организации)</w:t>
      </w:r>
    </w:p>
    <w:p w14:paraId="04312A1C" w14:textId="58AA9F9C" w:rsidR="00C800CD" w:rsidRDefault="00C800CD" w:rsidP="00C800CD">
      <w:pPr>
        <w:jc w:val="center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bCs/>
          <w:sz w:val="24"/>
        </w:rPr>
        <w:t>по состоянию на «__</w:t>
      </w:r>
      <w:r w:rsidR="00C13060">
        <w:rPr>
          <w:rFonts w:ascii="Arial" w:hAnsi="Arial" w:cs="Arial"/>
          <w:bCs/>
          <w:sz w:val="24"/>
        </w:rPr>
        <w:t>03</w:t>
      </w:r>
      <w:r>
        <w:rPr>
          <w:rFonts w:ascii="Arial" w:hAnsi="Arial" w:cs="Arial"/>
          <w:bCs/>
          <w:sz w:val="24"/>
        </w:rPr>
        <w:t xml:space="preserve">__» </w:t>
      </w:r>
      <w:r w:rsidR="00E91C43">
        <w:rPr>
          <w:rFonts w:ascii="Arial" w:hAnsi="Arial" w:cs="Arial"/>
          <w:bCs/>
          <w:sz w:val="24"/>
        </w:rPr>
        <w:t>мая</w:t>
      </w:r>
      <w:r w:rsidR="00054321">
        <w:rPr>
          <w:rFonts w:ascii="Arial" w:hAnsi="Arial" w:cs="Arial"/>
          <w:bCs/>
          <w:sz w:val="24"/>
        </w:rPr>
        <w:t xml:space="preserve"> </w:t>
      </w:r>
      <w:r w:rsidR="00C75CCC">
        <w:rPr>
          <w:rFonts w:ascii="Arial" w:hAnsi="Arial" w:cs="Arial"/>
          <w:bCs/>
          <w:i/>
          <w:sz w:val="24"/>
        </w:rPr>
        <w:t>2024</w:t>
      </w:r>
      <w:r>
        <w:rPr>
          <w:rFonts w:ascii="Arial" w:hAnsi="Arial" w:cs="Arial"/>
          <w:bCs/>
          <w:i/>
          <w:sz w:val="24"/>
        </w:rPr>
        <w:t>г.</w:t>
      </w:r>
    </w:p>
    <w:p w14:paraId="6D291ECE" w14:textId="77777777" w:rsidR="00C800CD" w:rsidRDefault="00C800CD" w:rsidP="00C800CD">
      <w:pPr>
        <w:jc w:val="center"/>
        <w:rPr>
          <w:rFonts w:ascii="Arial" w:hAnsi="Arial" w:cs="Arial"/>
          <w:b/>
          <w:bCs/>
          <w:sz w:val="26"/>
        </w:rPr>
      </w:pPr>
    </w:p>
    <w:p w14:paraId="5D8FAC3C" w14:textId="77777777" w:rsidR="00C800CD" w:rsidRDefault="00C800CD" w:rsidP="00C800CD">
      <w:pPr>
        <w:jc w:val="center"/>
        <w:rPr>
          <w:rFonts w:ascii="Arial" w:hAnsi="Arial" w:cs="Arial"/>
          <w:b/>
          <w:bCs/>
          <w:sz w:val="26"/>
        </w:rPr>
      </w:pPr>
    </w:p>
    <w:p w14:paraId="6BCF6D1C" w14:textId="77777777" w:rsidR="00C800CD" w:rsidRDefault="00C800CD" w:rsidP="00C800CD">
      <w:pPr>
        <w:rPr>
          <w:rFonts w:ascii="Arial" w:hAnsi="Arial" w:cs="Arial"/>
          <w:sz w:val="4"/>
          <w:szCs w:val="4"/>
        </w:rPr>
      </w:pPr>
    </w:p>
    <w:tbl>
      <w:tblPr>
        <w:tblW w:w="109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8"/>
        <w:gridCol w:w="10"/>
        <w:gridCol w:w="3034"/>
        <w:gridCol w:w="11"/>
        <w:gridCol w:w="143"/>
        <w:gridCol w:w="388"/>
        <w:gridCol w:w="543"/>
        <w:gridCol w:w="44"/>
        <w:gridCol w:w="42"/>
        <w:gridCol w:w="271"/>
        <w:gridCol w:w="7"/>
        <w:gridCol w:w="14"/>
        <w:gridCol w:w="508"/>
        <w:gridCol w:w="32"/>
        <w:gridCol w:w="352"/>
        <w:gridCol w:w="34"/>
        <w:gridCol w:w="334"/>
        <w:gridCol w:w="45"/>
        <w:gridCol w:w="37"/>
        <w:gridCol w:w="406"/>
        <w:gridCol w:w="360"/>
        <w:gridCol w:w="37"/>
        <w:gridCol w:w="160"/>
        <w:gridCol w:w="17"/>
        <w:gridCol w:w="18"/>
        <w:gridCol w:w="76"/>
        <w:gridCol w:w="117"/>
        <w:gridCol w:w="512"/>
        <w:gridCol w:w="375"/>
        <w:gridCol w:w="20"/>
        <w:gridCol w:w="87"/>
        <w:gridCol w:w="598"/>
        <w:gridCol w:w="166"/>
        <w:gridCol w:w="14"/>
        <w:gridCol w:w="15"/>
        <w:gridCol w:w="162"/>
        <w:gridCol w:w="156"/>
        <w:gridCol w:w="1117"/>
        <w:gridCol w:w="11"/>
      </w:tblGrid>
      <w:tr w:rsidR="00C800CD" w14:paraId="177E31D5" w14:textId="77777777" w:rsidTr="00E91C43">
        <w:trPr>
          <w:gridAfter w:val="1"/>
          <w:wAfter w:w="11" w:type="dxa"/>
        </w:trPr>
        <w:tc>
          <w:tcPr>
            <w:tcW w:w="1096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9B9EB" w14:textId="77777777" w:rsidR="00C800CD" w:rsidRDefault="00C800CD">
            <w:pPr>
              <w:pStyle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C800CD" w14:paraId="3F4EDEC0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A7A77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90903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Полное наименование организации отдыха и оздоровления детей и </w:t>
            </w:r>
          </w:p>
          <w:p w14:paraId="57EB9380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6866C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казённое общеобразовательное учреждение «Пивкинская средняя общеобразовательная школа»</w:t>
            </w:r>
          </w:p>
          <w:p w14:paraId="5ADF8672" w14:textId="77777777" w:rsidR="00955D5D" w:rsidRDefault="00955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Лагерь досуга и отдыха </w:t>
            </w:r>
          </w:p>
          <w:p w14:paraId="4C359982" w14:textId="77777777" w:rsidR="00C800CD" w:rsidRDefault="00E51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ИНН4525004436</w:t>
            </w:r>
          </w:p>
        </w:tc>
      </w:tr>
      <w:tr w:rsidR="00C800CD" w14:paraId="218BABDF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45360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F6BBB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Юридический адрес </w:t>
            </w:r>
          </w:p>
          <w:p w14:paraId="7F94C750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F34DD" w14:textId="77777777" w:rsidR="00C800CD" w:rsidRDefault="00C800CD" w:rsidP="00E51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641028, </w:t>
            </w:r>
            <w:r w:rsidR="00E511A8">
              <w:rPr>
                <w:rFonts w:ascii="Arial" w:hAnsi="Arial" w:cs="Arial"/>
                <w:sz w:val="20"/>
                <w:szCs w:val="20"/>
              </w:rPr>
              <w:t xml:space="preserve">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t>Курганская область,</w:t>
            </w:r>
            <w:r w:rsidR="00E511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Щучанский район, с.Пивкино, </w:t>
            </w:r>
            <w:r w:rsidR="00E511A8">
              <w:rPr>
                <w:rFonts w:ascii="Arial" w:hAnsi="Arial" w:cs="Arial"/>
                <w:sz w:val="20"/>
                <w:szCs w:val="20"/>
              </w:rPr>
              <w:t xml:space="preserve">ул.Ленина, д.22 </w:t>
            </w:r>
          </w:p>
        </w:tc>
      </w:tr>
      <w:tr w:rsidR="00C800CD" w14:paraId="3DFDEEE2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D5C96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5A069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Фактический адрес местонахождения,</w:t>
            </w:r>
          </w:p>
          <w:p w14:paraId="6447C5A4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телефон, факс, адреса электронной почты и интернет-страницы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61B31" w14:textId="77777777" w:rsidR="00C800CD" w:rsidRDefault="00C800CD" w:rsidP="00E51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641028, Курганская область,Щучанский район,с.Пивкиноул.Ленина</w:t>
            </w:r>
            <w:r w:rsidR="00E511A8">
              <w:rPr>
                <w:rFonts w:ascii="Arial" w:hAnsi="Arial" w:cs="Arial"/>
                <w:sz w:val="20"/>
                <w:szCs w:val="20"/>
              </w:rPr>
              <w:t>, д.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E511A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тел.8352-44-</w:t>
            </w:r>
            <w:r w:rsidR="00E511A8">
              <w:rPr>
                <w:rFonts w:ascii="Arial" w:hAnsi="Arial" w:cs="Arial"/>
                <w:sz w:val="20"/>
                <w:szCs w:val="20"/>
              </w:rPr>
              <w:t>36-4-12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pivkin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schooi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</w:tr>
      <w:tr w:rsidR="00E91C43" w14:paraId="128D6E24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223E6" w14:textId="77777777" w:rsidR="00E91C43" w:rsidRPr="00E91C43" w:rsidRDefault="00E91C43" w:rsidP="00E91C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91C43">
              <w:rPr>
                <w:rFonts w:eastAsiaTheme="minorEastAsia"/>
                <w:color w:val="000000" w:themeColor="text1"/>
              </w:rPr>
              <w:t>1.4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198E" w14:textId="77777777" w:rsidR="00E91C43" w:rsidRPr="00E91C43" w:rsidRDefault="00E91C43" w:rsidP="00E91C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4"/>
              </w:rPr>
            </w:pPr>
            <w:r w:rsidRPr="00E91C43">
              <w:rPr>
                <w:rFonts w:eastAsiaTheme="minorEastAsia"/>
                <w:color w:val="000000" w:themeColor="text1"/>
                <w:sz w:val="24"/>
              </w:rPr>
              <w:t xml:space="preserve">Вид деятельности организации по Общероссийскому классификатору видов экономической деятельности (ОКВЭД) 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91EC0" w14:textId="77777777" w:rsidR="00E91C43" w:rsidRPr="00E91C43" w:rsidRDefault="00E91C43" w:rsidP="00E91C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  <w:r w:rsidRPr="00E91C43">
              <w:rPr>
                <w:rFonts w:eastAsiaTheme="minorEastAsia"/>
                <w:color w:val="000000" w:themeColor="text1"/>
              </w:rPr>
              <w:t>85.1</w:t>
            </w:r>
          </w:p>
        </w:tc>
      </w:tr>
      <w:tr w:rsidR="00E91C43" w14:paraId="4256CD7B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0C01" w14:textId="77777777" w:rsidR="00E91C43" w:rsidRPr="00E91C43" w:rsidRDefault="00E91C43" w:rsidP="00E91C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91C43">
              <w:rPr>
                <w:rFonts w:eastAsiaTheme="minorEastAsia"/>
                <w:color w:val="000000" w:themeColor="text1"/>
              </w:rPr>
              <w:t>1.5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73A8" w14:textId="77777777" w:rsidR="00E91C43" w:rsidRPr="00E91C43" w:rsidRDefault="00E91C43" w:rsidP="00E91C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4"/>
              </w:rPr>
            </w:pPr>
            <w:r w:rsidRPr="00E91C43">
              <w:rPr>
                <w:rFonts w:eastAsiaTheme="minorEastAsia"/>
                <w:color w:val="000000" w:themeColor="text1"/>
                <w:sz w:val="24"/>
              </w:rPr>
              <w:t>Идентификационный номер организации (налогоплательщика (ИНН) (для юридических лиц – ИНН, КПП)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5C015" w14:textId="77777777" w:rsidR="00E91C43" w:rsidRPr="00E91C43" w:rsidRDefault="00E91C43" w:rsidP="00E91C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  <w:r w:rsidRPr="00E91C43">
              <w:rPr>
                <w:rFonts w:eastAsiaTheme="minorEastAsia"/>
                <w:color w:val="000000" w:themeColor="text1"/>
              </w:rPr>
              <w:t>4525004436</w:t>
            </w:r>
          </w:p>
        </w:tc>
      </w:tr>
      <w:tr w:rsidR="00E91C43" w14:paraId="72AD39AA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5B816" w14:textId="77777777" w:rsidR="00E91C43" w:rsidRPr="00E91C43" w:rsidRDefault="00E91C43" w:rsidP="00E91C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91C43">
              <w:rPr>
                <w:rFonts w:eastAsiaTheme="minorEastAsia"/>
                <w:color w:val="000000" w:themeColor="text1"/>
              </w:rPr>
              <w:t>1.6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3D3A6" w14:textId="77777777" w:rsidR="00E91C43" w:rsidRPr="00E91C43" w:rsidRDefault="00E91C43" w:rsidP="00E91C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4"/>
              </w:rPr>
            </w:pPr>
            <w:r w:rsidRPr="00E91C43">
              <w:rPr>
                <w:rFonts w:eastAsiaTheme="minorEastAsia"/>
                <w:color w:val="000000" w:themeColor="text1"/>
                <w:sz w:val="24"/>
              </w:rPr>
              <w:t>Расчетный счет организации, наименование, адрес банка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B4EDD" w14:textId="77777777" w:rsidR="00E91C43" w:rsidRPr="00E91C43" w:rsidRDefault="00E91C43" w:rsidP="00E91C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  <w:r w:rsidRPr="00E91C43">
              <w:rPr>
                <w:rFonts w:eastAsiaTheme="minorEastAsia"/>
                <w:color w:val="000000" w:themeColor="text1"/>
              </w:rPr>
              <w:t>4010281034370000037</w:t>
            </w:r>
          </w:p>
        </w:tc>
      </w:tr>
      <w:tr w:rsidR="00E91C43" w14:paraId="2B0394DA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A3699" w14:textId="77777777" w:rsidR="00E91C43" w:rsidRPr="00E91C43" w:rsidRDefault="00E91C43" w:rsidP="00E91C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91C43">
              <w:rPr>
                <w:rFonts w:eastAsiaTheme="minorEastAsia"/>
                <w:color w:val="000000" w:themeColor="text1"/>
              </w:rPr>
              <w:t>1.7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D97ED" w14:textId="77777777" w:rsidR="00E91C43" w:rsidRPr="00E91C43" w:rsidRDefault="00E91C43" w:rsidP="00E91C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4"/>
              </w:rPr>
            </w:pPr>
            <w:r w:rsidRPr="00E91C43">
              <w:rPr>
                <w:rFonts w:eastAsiaTheme="minorEastAsia"/>
                <w:color w:val="000000" w:themeColor="text1"/>
                <w:sz w:val="24"/>
              </w:rPr>
              <w:t>Банковский идентификационный код (БИК) организации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A1AD0" w14:textId="77777777" w:rsidR="00E91C43" w:rsidRPr="00E91C43" w:rsidRDefault="00E91C43" w:rsidP="00E91C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  <w:r w:rsidRPr="00E91C43">
              <w:rPr>
                <w:rFonts w:eastAsiaTheme="minorEastAsia"/>
                <w:color w:val="000000" w:themeColor="text1"/>
              </w:rPr>
              <w:t>013735150</w:t>
            </w:r>
          </w:p>
        </w:tc>
      </w:tr>
      <w:tr w:rsidR="00E91C43" w14:paraId="187DDACE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22944" w14:textId="77777777" w:rsidR="00E91C43" w:rsidRPr="00E91C43" w:rsidRDefault="00E91C43" w:rsidP="00E91C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</w:rPr>
            </w:pPr>
            <w:r w:rsidRPr="00E91C43">
              <w:rPr>
                <w:rFonts w:eastAsiaTheme="minorEastAsia"/>
                <w:color w:val="000000" w:themeColor="text1"/>
              </w:rPr>
              <w:t>1.8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5E6C7" w14:textId="77777777" w:rsidR="00E91C43" w:rsidRPr="00E91C43" w:rsidRDefault="00E91C43" w:rsidP="00E91C4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4"/>
              </w:rPr>
            </w:pPr>
            <w:r w:rsidRPr="00E91C43">
              <w:rPr>
                <w:rFonts w:eastAsiaTheme="minorEastAsia"/>
                <w:color w:val="000000" w:themeColor="text1"/>
                <w:sz w:val="24"/>
              </w:rPr>
              <w:t>Банковский корреспондентский счет организации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3284D" w14:textId="77777777" w:rsidR="00E91C43" w:rsidRPr="00E91C43" w:rsidRDefault="00E91C43" w:rsidP="00E91C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C800CD" w14:paraId="7F61AC7E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FD998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B5E02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Удаленность от ближайшего населенного пункта, расстояние до него </w:t>
            </w:r>
          </w:p>
          <w:p w14:paraId="60A238A2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организации </w:t>
            </w:r>
          </w:p>
          <w:p w14:paraId="4A638ABF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км)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EB0CE" w14:textId="77777777" w:rsidR="00C800CD" w:rsidRDefault="005734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E91C43">
              <w:rPr>
                <w:rFonts w:ascii="Arial" w:hAnsi="Arial" w:cs="Arial"/>
                <w:sz w:val="20"/>
                <w:szCs w:val="20"/>
              </w:rPr>
              <w:t xml:space="preserve"> км</w:t>
            </w:r>
            <w:r>
              <w:rPr>
                <w:rFonts w:ascii="Arial" w:hAnsi="Arial" w:cs="Arial"/>
                <w:sz w:val="20"/>
                <w:szCs w:val="20"/>
              </w:rPr>
              <w:t xml:space="preserve"> от г. Щучье</w:t>
            </w:r>
          </w:p>
        </w:tc>
      </w:tr>
      <w:tr w:rsidR="00E91C43" w14:paraId="4E5DF0A5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35FEC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3CE35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Учредитель организации (полное наименование): 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A8930" w14:textId="77777777" w:rsidR="00E91C43" w:rsidRDefault="00E91C43" w:rsidP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Отдел народного образования Администрации Щучанского района Курганской области </w:t>
            </w:r>
          </w:p>
        </w:tc>
      </w:tr>
      <w:tr w:rsidR="00E91C43" w14:paraId="5D835911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5CD9A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D3062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адрес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61C95" w14:textId="77777777" w:rsidR="00E91C43" w:rsidRDefault="00E91C43" w:rsidP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641010, г. Щучье, Курганская область, пл. Победы, д. 1.</w:t>
            </w:r>
          </w:p>
        </w:tc>
      </w:tr>
      <w:tr w:rsidR="00E91C43" w14:paraId="7D3971BC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CD252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D51E9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контактный телефон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BFB02" w14:textId="77777777" w:rsidR="00E91C43" w:rsidRDefault="00E91C43" w:rsidP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тел. (35 244)  2-28-69, факс: 2-28-69 </w:t>
            </w:r>
          </w:p>
        </w:tc>
      </w:tr>
      <w:tr w:rsidR="00E91C43" w14:paraId="18F9A79A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D3CB9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F4FC3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3BB6A" w14:textId="4C4EC657" w:rsidR="00E91C43" w:rsidRDefault="00E91C43" w:rsidP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41D9E114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F8D78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31C38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E7234" w14:textId="77777777" w:rsidR="00E91C43" w:rsidRDefault="00E91C43" w:rsidP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   Щучанского района Курганской области</w:t>
            </w:r>
          </w:p>
          <w:p w14:paraId="1C4FF0E9" w14:textId="77777777" w:rsidR="00E91C43" w:rsidRDefault="00E91C43" w:rsidP="00E91C43">
            <w:pPr>
              <w:rPr>
                <w:rFonts w:ascii="Arial" w:hAnsi="Arial" w:cs="Arial"/>
                <w:sz w:val="24"/>
              </w:rPr>
            </w:pPr>
          </w:p>
        </w:tc>
      </w:tr>
      <w:tr w:rsidR="00E91C43" w14:paraId="4C80AB08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C8C36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BEC8D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адрес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EBD81" w14:textId="77777777" w:rsidR="00E91C43" w:rsidRDefault="00E91C43" w:rsidP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641010, г. Щучье, пл. Победы – 1</w:t>
            </w:r>
          </w:p>
          <w:p w14:paraId="4D68E75D" w14:textId="77777777" w:rsidR="00E91C43" w:rsidRDefault="00E91C43" w:rsidP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71AB55F6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E4059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678C7F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контактный телефон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5A8D9" w14:textId="77777777" w:rsidR="00E91C43" w:rsidRDefault="00E91C43" w:rsidP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573D23B9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DA2FF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2E862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99F9D" w14:textId="384FE0E9" w:rsidR="00E91C43" w:rsidRDefault="00E91C43" w:rsidP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38C22591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05A4E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543F8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Руководитель организации </w:t>
            </w:r>
          </w:p>
          <w:p w14:paraId="596D4E92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C09D6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школы</w:t>
            </w:r>
          </w:p>
        </w:tc>
      </w:tr>
      <w:tr w:rsidR="00E91C43" w14:paraId="1F2E401A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808D1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6E4F0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Ф.И.О. (без сокращений)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988B4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Ботова Людмила Викторовна</w:t>
            </w:r>
          </w:p>
        </w:tc>
      </w:tr>
      <w:tr w:rsidR="00E91C43" w14:paraId="6A9E15D9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DEFB3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18017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образование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BD8EE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</w:t>
            </w:r>
          </w:p>
        </w:tc>
      </w:tr>
      <w:tr w:rsidR="00E91C43" w14:paraId="78312563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91B8B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28B0C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7D263F" w14:textId="612440AA" w:rsidR="00E91C43" w:rsidRDefault="00E91C43" w:rsidP="00E51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75CC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лет</w:t>
            </w:r>
          </w:p>
        </w:tc>
      </w:tr>
      <w:tr w:rsidR="00E91C43" w14:paraId="3410EBCD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43364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43082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контактный телефон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5D95F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8(35244)36-4-12, 89225721790</w:t>
            </w:r>
          </w:p>
        </w:tc>
      </w:tr>
      <w:tr w:rsidR="00E91C43" w14:paraId="20DAB564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2EC98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B43E2" w14:textId="77777777" w:rsidR="00E91C43" w:rsidRPr="00E511A8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организации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80593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3DBA2647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D80C5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1A4F6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загородный оздоровительный лагерь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24F54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0CE59863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B46B0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3A00F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санаторно-оздоровительный лагерь круглогодичного действия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03C49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53B9CAC5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3B59A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AB229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оздоровительный лагерь с дневным пребыванием детей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180E0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E91C43" w14:paraId="3D1430D3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4C6A7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5BB66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специализированный (профильный) лагерь (указать профиль)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23E1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2E6C6B8E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1F06F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1ADBD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оздоровительно-образовательный центр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2F638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7174BB97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6FCAF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86DBC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иная организация отдыха и оздоровления детей (уточнить какая)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6ACED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6C3B7D15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D723D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454AC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0FB0B" w14:textId="77777777" w:rsidR="00E91C43" w:rsidRPr="003A66C0" w:rsidRDefault="00E91C43" w:rsidP="00E51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Устав МКОУ «Пивкинская СОШ»</w:t>
            </w:r>
          </w:p>
        </w:tc>
      </w:tr>
      <w:tr w:rsidR="00E91C43" w14:paraId="7B533BB4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A6F4A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C3508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B7B3A" w14:textId="77777777" w:rsidR="00E91C43" w:rsidRDefault="00E91C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</w:tr>
      <w:tr w:rsidR="00E91C43" w14:paraId="50D4598F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66E36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EF758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3A9C2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круглогодично</w:t>
            </w:r>
          </w:p>
        </w:tc>
      </w:tr>
      <w:tr w:rsidR="00E91C43" w14:paraId="4E21B349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C93DE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1B272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79091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E91C43" w14:paraId="3CA84109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7E297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CAA59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FFCF5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E91C43" w14:paraId="11A51A45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3BDAE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073A8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1DDC0" w14:textId="77777777" w:rsidR="00E91C43" w:rsidRDefault="00E91C43" w:rsidP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E91C43" w14:paraId="19115907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D84F0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11A3B0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148C4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7F35F131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12281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59B35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0331F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E91C43" w14:paraId="2D1F7204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2E933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921DD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смен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52169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91C43" w14:paraId="444C8813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5D820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100D8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Длительность смен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A214E" w14:textId="77777777" w:rsidR="00E91C43" w:rsidRDefault="00E91C43" w:rsidP="00E51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91C43" w14:paraId="30DBDDDE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D1978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96DEE4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1C9EA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1C43" w14:paraId="0A3C652C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B488A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ACD7E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- 1-я смена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A423F" w14:textId="6894C62E" w:rsidR="00E91C43" w:rsidRDefault="00C75CC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90</w:t>
            </w:r>
          </w:p>
        </w:tc>
      </w:tr>
      <w:tr w:rsidR="00E91C43" w14:paraId="557B8753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20D3E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2EF92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- 2-я смена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D8B09" w14:textId="77777777" w:rsidR="00E91C43" w:rsidRDefault="00E91C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91C43" w14:paraId="57BF5B9A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357AF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7E14A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- 3-я смена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AB284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18715F4A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A0121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A3530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- 4-я смена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7695A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08711E70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15932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7BFA9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090D5" w14:textId="77777777" w:rsidR="00E91C43" w:rsidRDefault="00E91C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E91C43" w14:paraId="3677A3CE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9671B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1.18.</w:t>
            </w:r>
          </w:p>
        </w:tc>
        <w:tc>
          <w:tcPr>
            <w:tcW w:w="4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56E65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7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8EEA3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6,5-17</w:t>
            </w:r>
          </w:p>
        </w:tc>
      </w:tr>
      <w:tr w:rsidR="00E91C43" w14:paraId="154B488B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3DF58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1.19.</w:t>
            </w:r>
          </w:p>
        </w:tc>
        <w:tc>
          <w:tcPr>
            <w:tcW w:w="1025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BEDB7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E91C43" w14:paraId="2164FFC1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AC5C8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22F7E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Количество, этажность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4EA90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год </w:t>
            </w:r>
          </w:p>
          <w:p w14:paraId="3A775E78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постройки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FF85D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14:paraId="3297C84D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BF483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14:paraId="0E100475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7BF31" w14:textId="77777777" w:rsidR="00E91C43" w:rsidRDefault="00E91C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E879A" w14:textId="77777777" w:rsidR="00E91C43" w:rsidRDefault="00E91C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E91C43" w14:paraId="4F154E08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45CAA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3BF86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74263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A871D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E3162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723E" w14:textId="77777777" w:rsidR="00E91C43" w:rsidRDefault="00E91C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06EBF" w14:textId="77777777" w:rsidR="00E91C43" w:rsidRDefault="00E91C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503CEE0E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5F6F08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1.20.</w:t>
            </w:r>
          </w:p>
        </w:tc>
        <w:tc>
          <w:tcPr>
            <w:tcW w:w="1025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375DA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Здания и сооружения жилого назначения:</w:t>
            </w:r>
          </w:p>
        </w:tc>
      </w:tr>
      <w:tr w:rsidR="00E91C43" w14:paraId="7B2F3328" w14:textId="77777777" w:rsidTr="00E91C43">
        <w:trPr>
          <w:gridAfter w:val="1"/>
          <w:wAfter w:w="11" w:type="dxa"/>
          <w:trHeight w:val="924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58253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591EE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Количество, этажность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C20E4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год </w:t>
            </w:r>
          </w:p>
          <w:p w14:paraId="0426A4F9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постройки</w:t>
            </w:r>
          </w:p>
          <w:p w14:paraId="59938546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1987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CBDB4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14:paraId="65B64BC0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4E8C8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14:paraId="0EE306F1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E0D90" w14:textId="77777777" w:rsidR="00E91C43" w:rsidRDefault="00E91C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B2821" w14:textId="77777777" w:rsidR="00E91C43" w:rsidRDefault="00E91C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E91C43" w14:paraId="63FAA437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A7613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1.21.</w:t>
            </w: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20A113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03E81" w14:textId="77777777" w:rsidR="00E91C43" w:rsidRDefault="00E91C43" w:rsidP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ПАЗ -2,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FORD</w:t>
            </w:r>
            <w:r>
              <w:rPr>
                <w:rFonts w:ascii="Arial" w:hAnsi="Arial" w:cs="Arial"/>
                <w:sz w:val="20"/>
                <w:szCs w:val="20"/>
              </w:rPr>
              <w:t xml:space="preserve">-2, </w:t>
            </w:r>
          </w:p>
        </w:tc>
      </w:tr>
      <w:tr w:rsidR="00E91C43" w14:paraId="3CFD2C79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ACB84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E5241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–автобусы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67682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91C43" w14:paraId="05ECCE1C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FF03A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FCBD8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микроавтобусы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BF117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91C43" w14:paraId="5C583BE8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BB7F9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DC751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автотранспорт коммунального назначения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42B91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7D3B02FE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F1237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1.22.</w:t>
            </w: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AA724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Территория: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ADDC8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33D92AC3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EB319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9A46A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56AA5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E91C43" w14:paraId="693E1E4C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A471E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7204B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площадь озеленения (га)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EA147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E91C43" w14:paraId="24158E99" w14:textId="77777777" w:rsidTr="00E91C43">
        <w:trPr>
          <w:gridAfter w:val="1"/>
          <w:wAfter w:w="11" w:type="dxa"/>
          <w:trHeight w:val="70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2CF8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2D406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9CD149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E91C43" w14:paraId="768B5C12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C5C72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36B96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34217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E91C43" w14:paraId="018F1D5D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81825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33C26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76F8B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E91C43" w14:paraId="06107034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6218B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1.23.</w:t>
            </w: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1CA81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A995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5677B7F4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D41C6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11C52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бассейн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87C5D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324FF034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E002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69ACC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пруд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D576F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6093A61C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EBB2E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FA7B5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река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195FB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4CDBFEF8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578A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31B08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озеро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0C9D7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2B713231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13CF9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CDDDF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водохранилище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87D70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4BD42350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F48FC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FB473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море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A95DC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1B576C36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BA0C9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1.24.</w:t>
            </w: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3407FF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оборудованного пляжа, в том числе: 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3BEB1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6C2B52FA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F1A47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FD449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FBABB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605F8094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B1FC1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E0E5A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94101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03223333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496F7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05C78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душевой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8402A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6B0D1136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2D7E3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0F2D2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туалета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03B3B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43C80284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A2918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76DE2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F7427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3354DDB8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54FA7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DA15F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47BF9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2298EC84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A2A6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EAD18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3560D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2A94835F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65BD8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E49C7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14F1A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4A60CB6D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08EB5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1.25.</w:t>
            </w: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F7C43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EED42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3AF4C61C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8F540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5A498" w14:textId="77777777" w:rsidR="00E91C43" w:rsidRDefault="00E91C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816EF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Металлическая ограда</w:t>
            </w:r>
          </w:p>
        </w:tc>
      </w:tr>
      <w:tr w:rsidR="00E91C43" w14:paraId="39190781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1009A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10B62" w14:textId="77777777" w:rsidR="00E91C43" w:rsidRDefault="00E91C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охрана 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E769C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0FEF0DE3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1A89F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E9D8D" w14:textId="77777777" w:rsidR="00E91C43" w:rsidRDefault="00E91C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EF021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4BACF2B4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48685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979FB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9479B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91C43" w14:paraId="3FFA5A08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7C4B9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2C52D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30C43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E91C43" w14:paraId="66F78B8F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CA9C5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99B45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68275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E91C43" w14:paraId="7AA5E7E2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1CA9C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69E75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9DBE6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E91C43" w14:paraId="1E2DC04C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DC76E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8AA65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  <w:p w14:paraId="4BCD9997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A18D6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E7A18F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E91C43" w14:paraId="136B1762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D2D0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25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6009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Сведения о штатной численности организации</w:t>
            </w:r>
          </w:p>
        </w:tc>
      </w:tr>
      <w:tr w:rsidR="00E91C43" w14:paraId="3154FB77" w14:textId="77777777" w:rsidTr="00E91C43">
        <w:trPr>
          <w:gridAfter w:val="1"/>
          <w:wAfter w:w="11" w:type="dxa"/>
          <w:cantSplit/>
        </w:trPr>
        <w:tc>
          <w:tcPr>
            <w:tcW w:w="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C37A" w14:textId="77777777" w:rsidR="00E91C43" w:rsidRDefault="00E91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D9F" w14:textId="77777777" w:rsidR="00E91C43" w:rsidRDefault="00E91C43">
            <w:pPr>
              <w:pStyle w:val="aa"/>
              <w:spacing w:line="240" w:lineRule="auto"/>
              <w:ind w:firstLine="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56B5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(чел.)</w:t>
            </w:r>
          </w:p>
        </w:tc>
        <w:tc>
          <w:tcPr>
            <w:tcW w:w="486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20AB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Образовательный уровень</w:t>
            </w:r>
          </w:p>
        </w:tc>
      </w:tr>
      <w:tr w:rsidR="00E91C43" w14:paraId="574C507E" w14:textId="77777777" w:rsidTr="00E91C43">
        <w:trPr>
          <w:gridAfter w:val="1"/>
          <w:wAfter w:w="11" w:type="dxa"/>
          <w:cantSplit/>
        </w:trPr>
        <w:tc>
          <w:tcPr>
            <w:tcW w:w="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D8AD" w14:textId="77777777" w:rsidR="00E91C43" w:rsidRDefault="00E91C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3386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6AE0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штату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135A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наличии</w:t>
            </w:r>
          </w:p>
        </w:tc>
        <w:tc>
          <w:tcPr>
            <w:tcW w:w="1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6D4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</w:t>
            </w:r>
          </w:p>
        </w:tc>
        <w:tc>
          <w:tcPr>
            <w:tcW w:w="2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F267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средне-специальное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4CE2" w14:textId="77777777" w:rsidR="00E91C43" w:rsidRDefault="00E91C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</w:t>
            </w:r>
          </w:p>
        </w:tc>
      </w:tr>
      <w:tr w:rsidR="00E91C43" w14:paraId="38F97C29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C2C" w14:textId="77777777" w:rsidR="00E91C43" w:rsidRDefault="00E91C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5B20" w14:textId="77777777" w:rsidR="00E91C43" w:rsidRDefault="00E91C43">
            <w:pPr>
              <w:pStyle w:val="aa"/>
              <w:spacing w:line="240" w:lineRule="auto"/>
              <w:ind w:firstLine="13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BDFC" w14:textId="77777777" w:rsidR="00E91C43" w:rsidRDefault="00E91C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1A7A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A16B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3AD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CCA" w14:textId="77777777" w:rsidR="00E91C43" w:rsidRDefault="00E91C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1A409BF4" w14:textId="77777777" w:rsidTr="00E91C43">
        <w:trPr>
          <w:gridAfter w:val="1"/>
          <w:wAfter w:w="11" w:type="dxa"/>
          <w:trHeight w:val="456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155F" w14:textId="77777777" w:rsidR="00E91C43" w:rsidRDefault="00E91C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CD9B" w14:textId="77777777" w:rsidR="00E91C43" w:rsidRDefault="00E91C43">
            <w:pPr>
              <w:pStyle w:val="a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Педагогические</w:t>
            </w:r>
          </w:p>
          <w:p w14:paraId="3CE182F5" w14:textId="77777777" w:rsidR="00E91C43" w:rsidRDefault="00E91C43">
            <w:pPr>
              <w:pStyle w:val="aa"/>
              <w:spacing w:line="240" w:lineRule="auto"/>
              <w:ind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работники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CE11" w14:textId="0D2EC702" w:rsidR="00E91C43" w:rsidRDefault="00C75C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2C95" w14:textId="3AF3DEB9" w:rsidR="00E91C43" w:rsidRDefault="00C75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11C5" w14:textId="154B4507" w:rsidR="00E91C43" w:rsidRDefault="00C75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6A89" w14:textId="03A3E780" w:rsidR="00E91C43" w:rsidRDefault="00C75C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FDE8" w14:textId="77777777" w:rsidR="00E91C43" w:rsidRDefault="00E91C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5D5A1FA4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9E0E" w14:textId="77777777" w:rsidR="00E91C43" w:rsidRDefault="00E91C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64B0" w14:textId="77777777" w:rsidR="00E91C43" w:rsidRDefault="00E91C43">
            <w:pPr>
              <w:pStyle w:val="aa"/>
              <w:spacing w:line="240" w:lineRule="auto"/>
              <w:ind w:firstLine="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работники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9978" w14:textId="77777777" w:rsidR="00E91C43" w:rsidRDefault="00E91C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48CB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5010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581F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CB9" w14:textId="77777777" w:rsidR="00E91C43" w:rsidRDefault="00E91C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C43" w14:paraId="6D59A8B6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BFDA" w14:textId="77777777" w:rsidR="00E91C43" w:rsidRDefault="00E91C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EFE6" w14:textId="77777777" w:rsidR="00E91C43" w:rsidRDefault="00E91C43">
            <w:pPr>
              <w:pStyle w:val="aa"/>
              <w:spacing w:line="240" w:lineRule="auto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Работники пищеблока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455E" w14:textId="77777777" w:rsidR="00E91C43" w:rsidRDefault="00E91C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CF89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90F0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CAF" w14:textId="77777777" w:rsidR="00E91C43" w:rsidRDefault="00E9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22B7" w14:textId="77777777" w:rsidR="00E91C43" w:rsidRDefault="00E91C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3060" w14:paraId="1F4A21DE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2CFA" w14:textId="77777777" w:rsidR="00C13060" w:rsidRDefault="00C130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4B29" w14:textId="77777777" w:rsidR="00C13060" w:rsidRDefault="00C13060">
            <w:pPr>
              <w:pStyle w:val="aa"/>
              <w:spacing w:line="240" w:lineRule="auto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43A7" w14:textId="77777777" w:rsidR="00C13060" w:rsidRDefault="00C13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3CC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7EEB" w14:textId="77777777" w:rsidR="00C13060" w:rsidRDefault="00C13060" w:rsidP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F02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393A" w14:textId="77777777" w:rsidR="00C13060" w:rsidRDefault="00C13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7215E701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F32C" w14:textId="77777777" w:rsidR="00C13060" w:rsidRDefault="00C130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1A9" w14:textId="77777777" w:rsidR="00C13060" w:rsidRDefault="00C13060">
            <w:pPr>
              <w:pStyle w:val="aa"/>
              <w:spacing w:line="240" w:lineRule="auto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Другие (указать какие) </w:t>
            </w:r>
          </w:p>
          <w:p w14:paraId="630FE1D7" w14:textId="77777777" w:rsidR="00C13060" w:rsidRDefault="00C13060">
            <w:pPr>
              <w:pStyle w:val="aa"/>
              <w:spacing w:line="240" w:lineRule="auto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техперсонал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DFF3" w14:textId="77777777" w:rsidR="00C13060" w:rsidRDefault="00C13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6E3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82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543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2EB" w14:textId="77777777" w:rsidR="00C13060" w:rsidRDefault="00C13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3060" w14:paraId="41065289" w14:textId="77777777" w:rsidTr="00E91C43">
        <w:trPr>
          <w:gridAfter w:val="1"/>
          <w:wAfter w:w="11" w:type="dxa"/>
        </w:trPr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1875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25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2D85" w14:textId="77777777" w:rsidR="00C13060" w:rsidRDefault="00C130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Сведения об условиях размещения детей и подростков</w:t>
            </w:r>
          </w:p>
        </w:tc>
      </w:tr>
      <w:tr w:rsidR="00C13060" w14:paraId="2E11F11F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1821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72F8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7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6AC8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Спальные помещения</w:t>
            </w:r>
          </w:p>
          <w:p w14:paraId="3D4F80E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 числу этажей и помещений)</w:t>
            </w:r>
          </w:p>
        </w:tc>
      </w:tr>
      <w:tr w:rsidR="00C13060" w14:paraId="53FD6074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F0C2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E252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453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этаж</w:t>
            </w:r>
          </w:p>
        </w:tc>
        <w:tc>
          <w:tcPr>
            <w:tcW w:w="36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799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этаж</w:t>
            </w:r>
          </w:p>
        </w:tc>
      </w:tr>
      <w:tr w:rsidR="00C13060" w14:paraId="67BB259A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57F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4D6F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5C1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1</w:t>
            </w:r>
          </w:p>
          <w:p w14:paraId="56D8A94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FB7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2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617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0760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2</w:t>
            </w: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B73B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3</w:t>
            </w:r>
          </w:p>
        </w:tc>
      </w:tr>
      <w:tr w:rsidR="00C13060" w14:paraId="7E26C870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769D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2D92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площадь спального помещения (в м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E6E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BE0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172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D55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4AFD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4B0B5EB9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C8C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F413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661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E2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B9A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96E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087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0A2DCEA7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C078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663A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 коек (шт.)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A67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CE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F0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F4D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29C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31197AB0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8CDA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49CD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F40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B69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4D2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38B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E8D8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5C96CB45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9212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981A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F5F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BF8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282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746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6BA8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1D99D372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FB99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D4C7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B8F9" w14:textId="77777777" w:rsidR="00C13060" w:rsidRDefault="00C13060" w:rsidP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0AC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C0A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343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E0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35B53727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6DCB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D320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25F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55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D58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9C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11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6EA98538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0AF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E811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9A6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30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C2A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AC8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914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0B86296D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9E2A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B5F4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45D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B1D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191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341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0C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4BB73B5F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FC3C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6821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AE2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07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11C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699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F9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35F8EDB6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B58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9506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C9C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369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0B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69D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A6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5A467C81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41B9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318B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8B7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81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FE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2FE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7A3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5F532834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4DA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0FEE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E40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57E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436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3F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F9C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78248F63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40F7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F0B1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692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CA0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362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029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D3F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1B97EAAC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A2F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623C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 очков в туалете (на этаже)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645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82C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E64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37C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2B5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26CA9EE7" w14:textId="77777777" w:rsidTr="00E91C43">
        <w:trPr>
          <w:gridAfter w:val="1"/>
          <w:wAfter w:w="11" w:type="dxa"/>
          <w:cantSplit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8D32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804C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A1E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60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B68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7C3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6C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6F8C8791" w14:textId="77777777" w:rsidTr="00E91C43">
        <w:trPr>
          <w:gridAfter w:val="1"/>
          <w:wAfter w:w="11" w:type="dxa"/>
          <w:cantSplit/>
          <w:trHeight w:val="1200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FA3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A123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наличие камеры хранения личных вещей детей </w:t>
            </w:r>
          </w:p>
          <w:p w14:paraId="7A149C25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3B72EF5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259115B1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9F9F2FA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4C3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гардероб</w:t>
            </w:r>
          </w:p>
        </w:tc>
        <w:tc>
          <w:tcPr>
            <w:tcW w:w="1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D8C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AF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B85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E0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30272D59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B6E4" w14:textId="77777777" w:rsidR="00C13060" w:rsidRDefault="00C13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027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345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C13060" w14:paraId="5F363B23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233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DAB0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449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постройки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269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14:paraId="0C79C24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F47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14:paraId="02F15F2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2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302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какое количество детей</w:t>
            </w:r>
          </w:p>
          <w:p w14:paraId="408DADE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рассчитано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3DF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послед-него капиталь-ного ремонта</w:t>
            </w:r>
          </w:p>
        </w:tc>
      </w:tr>
      <w:tr w:rsidR="00C13060" w14:paraId="4AED8A9A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9FD5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7A5A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волейбола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D5F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532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162кв.м</w:t>
            </w:r>
          </w:p>
        </w:tc>
        <w:tc>
          <w:tcPr>
            <w:tcW w:w="1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8F2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2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B2F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711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6F6DDCD1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15B5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7979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баскетбола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040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528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162кв.м</w:t>
            </w:r>
          </w:p>
        </w:tc>
        <w:tc>
          <w:tcPr>
            <w:tcW w:w="1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86F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2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D3B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2F1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2A105221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33DC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7B87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бадминтона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C68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24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AD7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61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A88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35C995A2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9BB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C82F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настольного тенниса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975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CB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168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85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700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0B28EDF4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4092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D6EA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прыжков в длину, высоту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997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190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88A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D64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04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45235240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FD0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94EB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беговая дорожка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B37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C47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F7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5E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1E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1092467A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115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BFAF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футбольное поле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7C9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479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B32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1AA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84A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44326CAE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6C31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84A4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бассейн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768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B31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E0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13E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221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126CC25D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740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AC80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другие (указать какие)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73B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ABF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C7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C5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6A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2A120369" w14:textId="77777777" w:rsidTr="00E91C43">
        <w:trPr>
          <w:gridAfter w:val="1"/>
          <w:wAfter w:w="11" w:type="dxa"/>
          <w:trHeight w:val="3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1265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27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97C3" w14:textId="77777777" w:rsidR="00C13060" w:rsidRDefault="00C130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Обеспеченность объектами культурно-массового назначения</w:t>
            </w:r>
          </w:p>
        </w:tc>
      </w:tr>
      <w:tr w:rsidR="00C13060" w14:paraId="0E8C54C4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9862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94C9" w14:textId="77777777" w:rsidR="00C13060" w:rsidRDefault="00C13060">
            <w:pPr>
              <w:pStyle w:val="aa"/>
              <w:spacing w:line="240" w:lineRule="auto"/>
              <w:ind w:firstLine="4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-кинозал (количество мест)</w:t>
            </w:r>
          </w:p>
        </w:tc>
        <w:tc>
          <w:tcPr>
            <w:tcW w:w="44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AACC" w14:textId="77777777" w:rsidR="00C13060" w:rsidRDefault="00C13060">
            <w:pPr>
              <w:pStyle w:val="aa"/>
              <w:spacing w:line="240" w:lineRule="auto"/>
              <w:ind w:firstLine="8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на 40 мест</w:t>
            </w:r>
          </w:p>
        </w:tc>
      </w:tr>
      <w:tr w:rsidR="00C13060" w14:paraId="53E2B06D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9209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2AE6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44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C4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C13060" w14:paraId="4091A3B8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2BE0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135B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4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61E1" w14:textId="752E30D4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Игровые комнаты – </w:t>
            </w:r>
            <w:r w:rsidR="00C75CC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,помещения для работы кружков: спортивный зал, библиотека, компьютерный класс -3.</w:t>
            </w:r>
          </w:p>
        </w:tc>
      </w:tr>
      <w:tr w:rsidR="00C13060" w14:paraId="2E9A4A76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F6A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699E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44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B08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5DEFFB03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6589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1C5A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44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6B9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1BC67078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CE5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F23B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аттракционов</w:t>
            </w:r>
          </w:p>
        </w:tc>
        <w:tc>
          <w:tcPr>
            <w:tcW w:w="44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90A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176B0019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685D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772C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4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C67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C13060" w14:paraId="2E4F044F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7C25" w14:textId="77777777" w:rsidR="00C13060" w:rsidRDefault="00C13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027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9911" w14:textId="77777777" w:rsidR="00C13060" w:rsidRDefault="00C130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Обеспеченность объектами медицинского назначения</w:t>
            </w:r>
          </w:p>
        </w:tc>
      </w:tr>
      <w:tr w:rsidR="00C13060" w14:paraId="39D87871" w14:textId="77777777" w:rsidTr="00E91C43">
        <w:trPr>
          <w:trHeight w:val="1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0A17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175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1BD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2AB8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(кв.м)</w:t>
            </w: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B01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Степень износа </w:t>
            </w:r>
          </w:p>
          <w:p w14:paraId="149DDEC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C34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Оснащен в соответствии с нормами (да, нет)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30B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BA78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C13060" w14:paraId="22D7D964" w14:textId="77777777" w:rsidTr="00E91C43">
        <w:trPr>
          <w:trHeight w:val="1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61CA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5AF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EA94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027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D4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3AF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C05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972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4C40715F" w14:textId="77777777" w:rsidTr="00E91C43">
        <w:trPr>
          <w:trHeight w:val="24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99C9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804C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BA0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7C6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C3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5D8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B9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6C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403EEFF4" w14:textId="77777777" w:rsidTr="00E91C43">
        <w:trPr>
          <w:trHeight w:val="30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2260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A70D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5FF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9B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17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416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441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21B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62B42B0F" w14:textId="77777777" w:rsidTr="00E91C43">
        <w:trPr>
          <w:trHeight w:val="34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487E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F659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6F6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4D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A85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9F2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4FF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93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73747E65" w14:textId="77777777" w:rsidTr="00E91C43">
        <w:trPr>
          <w:trHeight w:val="33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BC5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1EEE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6C8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19C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450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D2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4FA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17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29F8AB1A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C6A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9053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969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1CC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5E3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47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D7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4A5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0F4E8A7A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CBB4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8845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Изолятор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644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E8B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3C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89C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E71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6B78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437CAD0D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06B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8842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0838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27A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282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0B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B65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0B3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40B19AD9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A4AA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D889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E44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34F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50D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87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87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F7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489F3559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4488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FD1C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DDA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E1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1558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D6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00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71F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685C5DCF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3A5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5263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8AC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284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EA9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5E6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84C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BD4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13060" w14:paraId="4F901171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AD6F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4FFF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A6D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E26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E6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CBD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B79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B3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440F59FC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F6F0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3BB0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буфетная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BB5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8BE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10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1C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DA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2A08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7B9DBEFD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F3AA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6F71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FBB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A2F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3C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801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68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185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27EDE1C8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F07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F7C5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0D8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FB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EB5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1CC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022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D37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65F8FD90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AEC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74B3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BF5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049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A6C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07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49C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F22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111FD2E4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6205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6.3 </w:t>
            </w: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1217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BFA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D4C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30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448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89C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4AE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13060" w14:paraId="15F28677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2203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94E0" w14:textId="77777777" w:rsidR="00C13060" w:rsidRDefault="00C13060">
            <w:pPr>
              <w:pStyle w:val="aa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(указать какие)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094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A41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D6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991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AE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D04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3D53E1F9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3AD5" w14:textId="77777777" w:rsidR="00C13060" w:rsidRDefault="00C130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027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A85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Обеспеченность объектами хозяйственно-бытового назначения</w:t>
            </w:r>
          </w:p>
        </w:tc>
      </w:tr>
      <w:tr w:rsidR="00C13060" w14:paraId="789EB86A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F049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10C3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E66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Количественный показатель</w:t>
            </w:r>
          </w:p>
        </w:tc>
      </w:tr>
      <w:tr w:rsidR="00C13060" w14:paraId="1055F32D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C05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336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512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08D1468C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D0E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6567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200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3E67AC52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D75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FEFA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7EC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44182C4F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972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4439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EEF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5BDA5169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9D7A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35C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C34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</w:tr>
      <w:tr w:rsidR="00C13060" w14:paraId="6DDC6829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215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D0C5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FA0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C13060" w14:paraId="54ADA676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9F3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EF42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AAF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6A54B8D7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E9D1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AE7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холодного водоснабжения, в том числе: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3C1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1703E4A6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F290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4BB6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775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42BEBA6A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6AB5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5049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D2A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0DD5C0D1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505F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1A83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0C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5A754EA1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CB52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E7D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431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53FB84C8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5EF0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FEF8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4B8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3060" w14:paraId="43C2483F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BC3A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F986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EA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060" w14:paraId="721A36A2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D98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E87E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ED0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C13060" w14:paraId="30A6CE63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B0D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A8A2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32E2" w14:textId="77777777" w:rsidR="00C13060" w:rsidRDefault="00C13060" w:rsidP="00E51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  <w:tr w:rsidR="00C13060" w14:paraId="0A1F2826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DFB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EAA3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286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3AB4EBD5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E689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0077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косметический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C83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C13060" w14:paraId="1E29E89B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2724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64F9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769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3060" w14:paraId="31381634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7E2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AE13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C1A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C13060" w14:paraId="719587D0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520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AD77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9D3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13060" w14:paraId="1763B0A8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20C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B706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31A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13060" w14:paraId="0E73E989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E08A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0139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C18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13060" w14:paraId="189FF39E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DFCD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635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A5F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есть</w:t>
            </w:r>
          </w:p>
        </w:tc>
      </w:tr>
      <w:tr w:rsidR="00C13060" w14:paraId="2D91F609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AEEB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41E5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9D78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1A32918E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9142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7096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FBA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+</w:t>
            </w:r>
          </w:p>
        </w:tc>
      </w:tr>
      <w:tr w:rsidR="00C13060" w14:paraId="6A5B128C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B94C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61BE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744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C13060" w14:paraId="2C06E370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2C8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280B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E91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C13060" w14:paraId="19B9367C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ABA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1FA5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E11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503EEADF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ECD0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E97D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390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37CF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3060" w14:paraId="20A2B607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5B9C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270B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B3C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51F25EFD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5E3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09EA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FE52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3060" w14:paraId="7F24DBE3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E986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9CC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96F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13060" w14:paraId="1EDF15E8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E15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66F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FBA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396153ED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3AFF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410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3F4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66300828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749A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190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F12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1469BB3B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E010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B77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B23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639D00AB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258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5E6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82D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C13060" w14:paraId="7029DB48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9CA8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882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706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105EABC4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5E62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879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188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6DB4A81B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44F0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70A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526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30484603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5A9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C5F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73B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17A2AB52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AC8B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26F6" w14:textId="77777777" w:rsidR="00C13060" w:rsidRDefault="00C1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9CB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13060" w14:paraId="248743B2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2627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9D4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8BD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13D56494" w14:textId="77777777" w:rsidTr="00E91C4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CAEB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8F9B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бытовые холодильники</w:t>
            </w:r>
          </w:p>
        </w:tc>
        <w:tc>
          <w:tcPr>
            <w:tcW w:w="57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1F6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13060" w14:paraId="45DD38BD" w14:textId="77777777" w:rsidTr="00E91C43">
        <w:trPr>
          <w:gridAfter w:val="1"/>
          <w:wAfter w:w="11" w:type="dxa"/>
          <w:cantSplit/>
          <w:trHeight w:val="60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3C6E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42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50C7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Водоснабжение организации</w:t>
            </w:r>
          </w:p>
          <w:p w14:paraId="0776D636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(отметить в ячейке)</w:t>
            </w:r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890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Централизованное от местного водопровода</w:t>
            </w:r>
          </w:p>
        </w:tc>
        <w:tc>
          <w:tcPr>
            <w:tcW w:w="25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4F8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Централизованное от артскважины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7EE6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Привозная (бутилированная) вода</w:t>
            </w:r>
          </w:p>
        </w:tc>
      </w:tr>
      <w:tr w:rsidR="00C13060" w14:paraId="37F765D8" w14:textId="77777777" w:rsidTr="00E91C43">
        <w:trPr>
          <w:gridAfter w:val="1"/>
          <w:wAfter w:w="11" w:type="dxa"/>
          <w:cantSplit/>
          <w:trHeight w:val="482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75D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8D86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02C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5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6A5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16E0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C13060" w14:paraId="1CC079FF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DA79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7.4.</w:t>
            </w: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26FB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Наличие емкости для запаса воды (в куб.м.)</w:t>
            </w:r>
          </w:p>
        </w:tc>
        <w:tc>
          <w:tcPr>
            <w:tcW w:w="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288C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C13060" w14:paraId="55A119E0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FE49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7.5.</w:t>
            </w: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F769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Горячее водоснабжение: </w:t>
            </w:r>
          </w:p>
          <w:p w14:paraId="5FFF3628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наличие, тип</w:t>
            </w:r>
          </w:p>
        </w:tc>
        <w:tc>
          <w:tcPr>
            <w:tcW w:w="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938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C13060" w14:paraId="65F3C39B" w14:textId="77777777" w:rsidTr="00E91C43">
        <w:trPr>
          <w:gridAfter w:val="1"/>
          <w:wAfter w:w="11" w:type="dxa"/>
          <w:cantSplit/>
          <w:trHeight w:val="45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87EF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7.6.</w:t>
            </w:r>
          </w:p>
        </w:tc>
        <w:tc>
          <w:tcPr>
            <w:tcW w:w="42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A255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Канализация</w:t>
            </w:r>
          </w:p>
        </w:tc>
        <w:tc>
          <w:tcPr>
            <w:tcW w:w="28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6DCD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централизованная</w:t>
            </w:r>
          </w:p>
        </w:tc>
        <w:tc>
          <w:tcPr>
            <w:tcW w:w="3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F98F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выгребного типа</w:t>
            </w:r>
          </w:p>
        </w:tc>
      </w:tr>
      <w:tr w:rsidR="00C13060" w14:paraId="164BDCA7" w14:textId="77777777" w:rsidTr="00E91C43">
        <w:trPr>
          <w:gridAfter w:val="1"/>
          <w:wAfter w:w="11" w:type="dxa"/>
          <w:cantSplit/>
          <w:trHeight w:val="45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F74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8D86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3DF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443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+септик</w:t>
            </w:r>
          </w:p>
        </w:tc>
      </w:tr>
      <w:tr w:rsidR="00C13060" w14:paraId="76130AF3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A5C4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7.7.</w:t>
            </w: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4BC3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Площадки для мусора, </w:t>
            </w:r>
          </w:p>
          <w:p w14:paraId="7B773F8B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их оборудование</w:t>
            </w:r>
          </w:p>
        </w:tc>
        <w:tc>
          <w:tcPr>
            <w:tcW w:w="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B12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C13060" w14:paraId="472C90A4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F2EE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7.8.</w:t>
            </w: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689C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DB7A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C13060" w14:paraId="7DDFC166" w14:textId="77777777" w:rsidTr="00E91C43">
        <w:trPr>
          <w:gridAfter w:val="1"/>
          <w:wAfter w:w="11" w:type="dxa"/>
        </w:trPr>
        <w:tc>
          <w:tcPr>
            <w:tcW w:w="1096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BBB2" w14:textId="77777777" w:rsidR="00C13060" w:rsidRDefault="00C130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Основные характеристики доступности организации для лиц с ограниченными возможностями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учетом особых потребностей детей-инвалидов</w:t>
            </w:r>
            <w:r>
              <w:rPr>
                <w:rStyle w:val="af"/>
                <w:rFonts w:ascii="Arial" w:hAnsi="Arial" w:cs="Arial"/>
                <w:b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DEE6685" w14:textId="77777777" w:rsidR="00C13060" w:rsidRDefault="00C13060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C13060" w14:paraId="4E799E08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5208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A6A5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Доступность инфраструктуры организации  для лиц с ограниченными возможностями в том числе</w:t>
            </w:r>
            <w:r>
              <w:rPr>
                <w:rStyle w:val="af"/>
                <w:rFonts w:ascii="Arial" w:hAnsi="Arial" w:cs="Arial"/>
                <w:bCs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C215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62469DF0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833B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3E9B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территория</w:t>
            </w:r>
          </w:p>
        </w:tc>
        <w:tc>
          <w:tcPr>
            <w:tcW w:w="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A7C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C13060" w14:paraId="45CB2328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ACF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F33F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здания и сооружения</w:t>
            </w:r>
          </w:p>
        </w:tc>
        <w:tc>
          <w:tcPr>
            <w:tcW w:w="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8EE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C13060" w14:paraId="6D8A87C1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9212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7C88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водные объекты</w:t>
            </w:r>
          </w:p>
        </w:tc>
        <w:tc>
          <w:tcPr>
            <w:tcW w:w="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258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3B87DC31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D8A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DCA9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автотранспорт </w:t>
            </w:r>
          </w:p>
        </w:tc>
        <w:tc>
          <w:tcPr>
            <w:tcW w:w="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1E0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47D7BBF8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2222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</w:t>
            </w: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667E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B81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09A7BF40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F7BB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8439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3687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3E211717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A470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1A48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>
              <w:rPr>
                <w:rFonts w:ascii="Arial" w:hAnsi="Arial" w:cs="Arial"/>
                <w:sz w:val="20"/>
                <w:szCs w:val="20"/>
              </w:rPr>
              <w:t>с учетом особых потребностей детей инвалидов:</w:t>
            </w:r>
          </w:p>
        </w:tc>
        <w:tc>
          <w:tcPr>
            <w:tcW w:w="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FB79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41E31133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7CC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F9CD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0C41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0A7EB9E5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778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8D8D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D5E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52941E1D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4941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8.4.</w:t>
            </w: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0BE5" w14:textId="77777777" w:rsidR="00C13060" w:rsidRDefault="00C130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возможности организации совместного отдыха детей-инвалидов и их -родителей</w:t>
            </w:r>
          </w:p>
        </w:tc>
        <w:tc>
          <w:tcPr>
            <w:tcW w:w="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1C64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3060" w14:paraId="23432D71" w14:textId="77777777" w:rsidTr="00E91C43">
        <w:trPr>
          <w:gridAfter w:val="1"/>
          <w:wAfter w:w="11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2D0F" w14:textId="77777777" w:rsidR="00C13060" w:rsidRDefault="00C13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8.5.</w:t>
            </w:r>
          </w:p>
        </w:tc>
        <w:tc>
          <w:tcPr>
            <w:tcW w:w="4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48DB" w14:textId="77777777" w:rsidR="00C13060" w:rsidRDefault="00C13060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60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BA13" w14:textId="77777777" w:rsidR="00C13060" w:rsidRDefault="00C1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633306EA" w14:textId="77777777" w:rsidR="00C800CD" w:rsidRDefault="00C800CD" w:rsidP="00C800CD">
      <w:pPr>
        <w:rPr>
          <w:rFonts w:ascii="Arial" w:hAnsi="Arial" w:cs="Arial"/>
          <w:sz w:val="20"/>
          <w:szCs w:val="20"/>
        </w:rPr>
      </w:pPr>
    </w:p>
    <w:p w14:paraId="379D280F" w14:textId="77777777" w:rsidR="00C800CD" w:rsidRDefault="00C800CD" w:rsidP="00C800CD">
      <w:pPr>
        <w:rPr>
          <w:rFonts w:ascii="Arial" w:hAnsi="Arial" w:cs="Arial"/>
        </w:rPr>
      </w:pPr>
    </w:p>
    <w:p w14:paraId="23169441" w14:textId="77777777" w:rsidR="00C800CD" w:rsidRDefault="00C800CD" w:rsidP="00C800CD">
      <w:pPr>
        <w:rPr>
          <w:rFonts w:ascii="Arial" w:hAnsi="Arial" w:cs="Arial"/>
        </w:rPr>
      </w:pPr>
    </w:p>
    <w:tbl>
      <w:tblPr>
        <w:tblW w:w="109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232"/>
        <w:gridCol w:w="2826"/>
        <w:gridCol w:w="3220"/>
      </w:tblGrid>
      <w:tr w:rsidR="00C800CD" w14:paraId="5DBFAEC3" w14:textId="77777777" w:rsidTr="00E91C4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3C0F" w14:textId="77777777" w:rsidR="00C800CD" w:rsidRDefault="00C800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D8FF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Стоимость предоставляемых услуг</w:t>
            </w:r>
            <w:r>
              <w:rPr>
                <w:rFonts w:ascii="Arial" w:hAnsi="Arial" w:cs="Arial"/>
                <w:sz w:val="20"/>
                <w:szCs w:val="20"/>
              </w:rPr>
              <w:t xml:space="preserve"> (в руб.)</w:t>
            </w:r>
          </w:p>
        </w:tc>
      </w:tr>
      <w:tr w:rsidR="00C800CD" w14:paraId="1E3421E2" w14:textId="77777777" w:rsidTr="00E91C4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00F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E489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2160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5643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</w:tr>
      <w:tr w:rsidR="00C800CD" w14:paraId="6464560A" w14:textId="77777777" w:rsidTr="00E91C4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90E6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B16E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Стоимость путевки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95AF" w14:textId="749C29D9" w:rsidR="00C800CD" w:rsidRDefault="008F79BE" w:rsidP="00C130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5AC7" w14:textId="3C22E119" w:rsidR="00C800CD" w:rsidRDefault="00B0373E" w:rsidP="00C130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1875</w:t>
            </w:r>
          </w:p>
        </w:tc>
      </w:tr>
      <w:tr w:rsidR="00C800CD" w14:paraId="03A6427B" w14:textId="77777777" w:rsidTr="00E91C4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9DFD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E361" w14:textId="77777777" w:rsidR="00C800CD" w:rsidRDefault="00C800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койко-дня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CC70" w14:textId="77777777" w:rsidR="00C800CD" w:rsidRDefault="00C800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DA7A" w14:textId="77777777" w:rsidR="00C800CD" w:rsidRDefault="00C800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C800CD" w14:paraId="42BE4D0B" w14:textId="77777777" w:rsidTr="00E91C4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1917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47DE" w14:textId="77777777" w:rsidR="00C800CD" w:rsidRDefault="00C800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питания в день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F88D" w14:textId="2B08A4E8" w:rsidR="00C800CD" w:rsidRDefault="008F79BE" w:rsidP="00C130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F816" w14:textId="6FDD0D2B" w:rsidR="00C800CD" w:rsidRPr="00054321" w:rsidRDefault="008F79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125</w:t>
            </w:r>
          </w:p>
        </w:tc>
      </w:tr>
      <w:tr w:rsidR="00C800CD" w14:paraId="544571EC" w14:textId="77777777" w:rsidTr="00E91C4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6BCD" w14:textId="77777777" w:rsidR="00C800CD" w:rsidRDefault="00C800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51EA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Финансовые расходы </w:t>
            </w:r>
            <w:r>
              <w:rPr>
                <w:rFonts w:ascii="Arial" w:hAnsi="Arial" w:cs="Arial"/>
                <w:sz w:val="20"/>
                <w:szCs w:val="20"/>
              </w:rPr>
              <w:t>(в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тыс. руб.)</w:t>
            </w:r>
          </w:p>
        </w:tc>
      </w:tr>
      <w:tr w:rsidR="00C800CD" w14:paraId="0E336FB7" w14:textId="77777777" w:rsidTr="00E91C4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4494" w14:textId="77777777" w:rsidR="00C800CD" w:rsidRDefault="00C800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8D13" w14:textId="77777777" w:rsidR="00C800CD" w:rsidRDefault="00C800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EB4B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A79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</w:tr>
      <w:tr w:rsidR="00C800CD" w14:paraId="74F81873" w14:textId="77777777" w:rsidTr="00E91C4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6518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2A9A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2A77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ECDF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0CD" w14:paraId="3D27E473" w14:textId="77777777" w:rsidTr="00E91C4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F421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75AC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ремонт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1FAC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1AB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0CD" w14:paraId="3CD96125" w14:textId="77777777" w:rsidTr="00E91C4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D5D6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4635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CCC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863B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0CD" w14:paraId="4AADED67" w14:textId="77777777" w:rsidTr="00E91C43">
        <w:trPr>
          <w:trHeight w:val="32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AEDD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601A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9D2F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8D1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0CD" w14:paraId="3DBA615C" w14:textId="77777777" w:rsidTr="00E91C4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5A18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FDC0" w14:textId="77777777" w:rsidR="00C800CD" w:rsidRDefault="00C800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Оснащение пищеблока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569D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90CA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0CD" w14:paraId="2C7A6F16" w14:textId="77777777" w:rsidTr="00E91C4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E74E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6FDB" w14:textId="77777777" w:rsidR="00C800CD" w:rsidRDefault="00C800C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Другие (указать какие)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A34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67F9" w14:textId="77777777" w:rsidR="00C800CD" w:rsidRDefault="00C80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0CD" w14:paraId="04D1BEC1" w14:textId="77777777" w:rsidTr="00E91C4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4583C" w14:textId="77777777" w:rsidR="00C800CD" w:rsidRDefault="00C800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11.*</w:t>
            </w:r>
          </w:p>
        </w:tc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9ED4E" w14:textId="77777777" w:rsidR="00C800CD" w:rsidRDefault="00C80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Профиль организации (указать)</w:t>
            </w:r>
          </w:p>
        </w:tc>
      </w:tr>
      <w:tr w:rsidR="00C800CD" w14:paraId="7BD14822" w14:textId="77777777" w:rsidTr="00E91C4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F9780" w14:textId="77777777" w:rsidR="00C800CD" w:rsidRDefault="00C800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12.*</w:t>
            </w:r>
          </w:p>
        </w:tc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3FBD8" w14:textId="77777777" w:rsidR="00C800CD" w:rsidRDefault="00C800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услуги и процедуры (указать какие)</w:t>
            </w:r>
          </w:p>
        </w:tc>
      </w:tr>
    </w:tbl>
    <w:p w14:paraId="26C9492C" w14:textId="77777777" w:rsidR="00C800CD" w:rsidRDefault="00C800CD" w:rsidP="00C800CD">
      <w:pPr>
        <w:rPr>
          <w:rFonts w:ascii="Arial" w:hAnsi="Arial" w:cs="Arial"/>
          <w:sz w:val="20"/>
          <w:szCs w:val="20"/>
        </w:rPr>
      </w:pPr>
    </w:p>
    <w:p w14:paraId="1308EA8A" w14:textId="77777777" w:rsidR="00C800CD" w:rsidRDefault="00C800CD" w:rsidP="00C800CD">
      <w:pPr>
        <w:rPr>
          <w:rFonts w:ascii="Arial" w:hAnsi="Arial" w:cs="Arial"/>
          <w:sz w:val="20"/>
          <w:szCs w:val="20"/>
        </w:rPr>
      </w:pPr>
    </w:p>
    <w:p w14:paraId="581A6388" w14:textId="77777777" w:rsidR="00C800CD" w:rsidRDefault="00C800CD" w:rsidP="00C800CD">
      <w:pPr>
        <w:rPr>
          <w:rFonts w:ascii="Arial" w:hAnsi="Arial" w:cs="Arial"/>
          <w:sz w:val="20"/>
          <w:szCs w:val="20"/>
        </w:rPr>
      </w:pPr>
    </w:p>
    <w:p w14:paraId="0769497A" w14:textId="77777777" w:rsidR="00C800CD" w:rsidRDefault="00E91C43" w:rsidP="00C800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Директор школы</w:t>
      </w:r>
      <w:r w:rsidR="00C800CD">
        <w:rPr>
          <w:rFonts w:ascii="Arial" w:hAnsi="Arial" w:cs="Arial"/>
          <w:sz w:val="20"/>
          <w:szCs w:val="20"/>
        </w:rPr>
        <w:t xml:space="preserve">                                                              ____________    </w:t>
      </w:r>
      <w:r>
        <w:rPr>
          <w:rFonts w:ascii="Arial" w:hAnsi="Arial" w:cs="Arial"/>
          <w:sz w:val="20"/>
          <w:szCs w:val="20"/>
        </w:rPr>
        <w:t>Ботова Л.В.</w:t>
      </w:r>
    </w:p>
    <w:p w14:paraId="6D348477" w14:textId="77777777" w:rsidR="00C800CD" w:rsidRDefault="00C800CD" w:rsidP="00C800C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>подпись</w:t>
      </w:r>
    </w:p>
    <w:p w14:paraId="12CABD73" w14:textId="77777777" w:rsidR="00C800CD" w:rsidRDefault="00C800CD" w:rsidP="00C800CD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М. П.</w:t>
      </w:r>
    </w:p>
    <w:sectPr w:rsidR="00C800CD" w:rsidSect="00C800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8F8D8" w14:textId="77777777" w:rsidR="00787528" w:rsidRDefault="00787528" w:rsidP="00C800CD">
      <w:r>
        <w:separator/>
      </w:r>
    </w:p>
  </w:endnote>
  <w:endnote w:type="continuationSeparator" w:id="0">
    <w:p w14:paraId="5EE86BC1" w14:textId="77777777" w:rsidR="00787528" w:rsidRDefault="00787528" w:rsidP="00C8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4459F" w14:textId="77777777" w:rsidR="00787528" w:rsidRDefault="00787528" w:rsidP="00C800CD">
      <w:r>
        <w:separator/>
      </w:r>
    </w:p>
  </w:footnote>
  <w:footnote w:type="continuationSeparator" w:id="0">
    <w:p w14:paraId="4BB4048F" w14:textId="77777777" w:rsidR="00787528" w:rsidRDefault="00787528" w:rsidP="00C800CD">
      <w:r>
        <w:continuationSeparator/>
      </w:r>
    </w:p>
  </w:footnote>
  <w:footnote w:id="1">
    <w:p w14:paraId="7D0CC3A2" w14:textId="77777777" w:rsidR="00C13060" w:rsidRDefault="00C13060" w:rsidP="00C800CD">
      <w:pPr>
        <w:pStyle w:val="a4"/>
        <w:ind w:firstLine="720"/>
        <w:jc w:val="both"/>
      </w:pPr>
      <w:r>
        <w:rPr>
          <w:rStyle w:val="af"/>
        </w:rPr>
        <w:footnoteRef/>
      </w:r>
      <w:r>
        <w:t xml:space="preserve"> Под особыми потребностями инвалидов понимаются потребности: детей-инвалидов по зрению, детей--инвалидов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14:paraId="6DBA1F53" w14:textId="77777777" w:rsidR="00C13060" w:rsidRDefault="00C13060" w:rsidP="00E91C43">
      <w:pPr>
        <w:pStyle w:val="a4"/>
        <w:ind w:firstLine="720"/>
        <w:jc w:val="both"/>
      </w:pPr>
      <w:r>
        <w:rPr>
          <w:rStyle w:val="af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0CD"/>
    <w:rsid w:val="00036242"/>
    <w:rsid w:val="00054321"/>
    <w:rsid w:val="00145B5A"/>
    <w:rsid w:val="004E53C6"/>
    <w:rsid w:val="004F0839"/>
    <w:rsid w:val="005734B3"/>
    <w:rsid w:val="005C56B2"/>
    <w:rsid w:val="006D5188"/>
    <w:rsid w:val="00785F7D"/>
    <w:rsid w:val="00787528"/>
    <w:rsid w:val="00821483"/>
    <w:rsid w:val="008553A3"/>
    <w:rsid w:val="008F79BE"/>
    <w:rsid w:val="00955D5D"/>
    <w:rsid w:val="00B0373E"/>
    <w:rsid w:val="00C13060"/>
    <w:rsid w:val="00C75CCC"/>
    <w:rsid w:val="00C800CD"/>
    <w:rsid w:val="00D63FDC"/>
    <w:rsid w:val="00E511A8"/>
    <w:rsid w:val="00E9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F532"/>
  <w15:docId w15:val="{95B38023-8C57-4048-8E05-034F3915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0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0CD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0C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Normal (Web)"/>
    <w:basedOn w:val="a"/>
    <w:semiHidden/>
    <w:unhideWhenUsed/>
    <w:rsid w:val="00C800CD"/>
    <w:pPr>
      <w:spacing w:before="100" w:beforeAutospacing="1" w:after="100" w:afterAutospacing="1"/>
    </w:pPr>
  </w:style>
  <w:style w:type="paragraph" w:styleId="a4">
    <w:name w:val="footnote text"/>
    <w:basedOn w:val="a"/>
    <w:link w:val="a5"/>
    <w:unhideWhenUsed/>
    <w:rsid w:val="00C800CD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C800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800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00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C800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C800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nhideWhenUsed/>
    <w:rsid w:val="00C800CD"/>
    <w:pPr>
      <w:spacing w:line="360" w:lineRule="auto"/>
      <w:jc w:val="both"/>
    </w:pPr>
  </w:style>
  <w:style w:type="character" w:customStyle="1" w:styleId="ab">
    <w:name w:val="Основной текст Знак"/>
    <w:basedOn w:val="a0"/>
    <w:link w:val="aa"/>
    <w:rsid w:val="00C800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"/>
    <w:basedOn w:val="aa"/>
    <w:semiHidden/>
    <w:unhideWhenUsed/>
    <w:rsid w:val="00C800CD"/>
    <w:pPr>
      <w:suppressAutoHyphens/>
      <w:spacing w:after="120" w:line="240" w:lineRule="auto"/>
      <w:jc w:val="left"/>
    </w:pPr>
    <w:rPr>
      <w:rFonts w:cs="Tahoma"/>
      <w:sz w:val="24"/>
      <w:lang w:eastAsia="ar-SA"/>
    </w:rPr>
  </w:style>
  <w:style w:type="paragraph" w:styleId="ad">
    <w:name w:val="Balloon Text"/>
    <w:basedOn w:val="a"/>
    <w:link w:val="ae"/>
    <w:semiHidden/>
    <w:unhideWhenUsed/>
    <w:rsid w:val="00C800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800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0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footnote reference"/>
    <w:semiHidden/>
    <w:unhideWhenUsed/>
    <w:rsid w:val="00C800CD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E51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vkin_schoo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0EDCF-F684-4D1B-9A88-DFEFA76C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</cp:lastModifiedBy>
  <cp:revision>3</cp:revision>
  <cp:lastPrinted>2021-06-03T05:44:00Z</cp:lastPrinted>
  <dcterms:created xsi:type="dcterms:W3CDTF">2024-05-25T06:47:00Z</dcterms:created>
  <dcterms:modified xsi:type="dcterms:W3CDTF">2024-05-26T13:39:00Z</dcterms:modified>
</cp:coreProperties>
</file>